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97CD8" w14:textId="77777777" w:rsidR="00912291" w:rsidRPr="00F072CB" w:rsidRDefault="00912291" w:rsidP="00F072CB">
      <w:pPr>
        <w:pStyle w:val="1header"/>
      </w:pPr>
      <w:r w:rsidRPr="00F072CB">
        <w:t>Træbetonloft på C60-stålskinnesystem, nedstroppet i stropholder (&gt;120 mm)</w:t>
      </w:r>
    </w:p>
    <w:p w14:paraId="5C174F65" w14:textId="77777777" w:rsidR="00912291" w:rsidRPr="00F072CB" w:rsidRDefault="00912291" w:rsidP="00912291">
      <w:pPr>
        <w:rPr>
          <w:rFonts w:ascii="Arial" w:hAnsi="Arial" w:cs="Arial"/>
        </w:rPr>
      </w:pPr>
    </w:p>
    <w:p w14:paraId="054DC93C" w14:textId="450ABBE3" w:rsidR="00912291" w:rsidRPr="00F072CB" w:rsidRDefault="00912291" w:rsidP="00F072CB">
      <w:pPr>
        <w:pStyle w:val="2header"/>
      </w:pPr>
      <w:r w:rsidRPr="00F072CB">
        <w:t>Omfang</w:t>
      </w:r>
    </w:p>
    <w:p w14:paraId="142DB9B9" w14:textId="77777777" w:rsidR="00912291" w:rsidRPr="00F072CB" w:rsidRDefault="00912291" w:rsidP="00F072CB">
      <w:pPr>
        <w:pStyle w:val="bodynormal"/>
      </w:pPr>
      <w:r w:rsidRPr="00F072CB">
        <w:t>Levering og montering af træbetonlofter monteret på C60-stålskinnesystem, nedstroppet i stropholder (&gt;120 mm)</w:t>
      </w:r>
    </w:p>
    <w:p w14:paraId="393AA727" w14:textId="77777777" w:rsidR="00912291" w:rsidRPr="00F072CB" w:rsidRDefault="00912291" w:rsidP="00912291">
      <w:pPr>
        <w:rPr>
          <w:rFonts w:ascii="Arial" w:hAnsi="Arial" w:cs="Arial"/>
        </w:rPr>
      </w:pPr>
    </w:p>
    <w:p w14:paraId="1A2B5ECF" w14:textId="16B17975" w:rsidR="00912291" w:rsidRPr="00F072CB" w:rsidRDefault="00912291" w:rsidP="00F072CB">
      <w:pPr>
        <w:pStyle w:val="2header"/>
      </w:pPr>
      <w:r w:rsidRPr="00F072CB">
        <w:t>Lokalisering</w:t>
      </w:r>
    </w:p>
    <w:p w14:paraId="0CE0E44C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Bygning</w:t>
      </w:r>
      <w:r w:rsidRPr="00F072CB">
        <w:rPr>
          <w:rFonts w:ascii="Arial" w:hAnsi="Arial" w:cs="Arial"/>
        </w:rPr>
        <w:tab/>
        <w:t>&lt;&gt;</w:t>
      </w:r>
    </w:p>
    <w:p w14:paraId="2AA2FAD2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Etage</w:t>
      </w:r>
      <w:r w:rsidRPr="00F072CB">
        <w:rPr>
          <w:rFonts w:ascii="Arial" w:hAnsi="Arial" w:cs="Arial"/>
        </w:rPr>
        <w:tab/>
        <w:t>&lt;&gt;</w:t>
      </w:r>
    </w:p>
    <w:p w14:paraId="31A631E2" w14:textId="77777777" w:rsid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Rum</w:t>
      </w:r>
      <w:r w:rsidRPr="00F072CB">
        <w:rPr>
          <w:rFonts w:ascii="Arial" w:hAnsi="Arial" w:cs="Arial"/>
        </w:rPr>
        <w:tab/>
        <w:t>&lt;&gt;</w:t>
      </w:r>
      <w:r w:rsidRPr="00F072CB">
        <w:rPr>
          <w:rFonts w:ascii="Arial" w:hAnsi="Arial" w:cs="Arial"/>
        </w:rPr>
        <w:tab/>
      </w:r>
    </w:p>
    <w:p w14:paraId="250E7978" w14:textId="77777777" w:rsidR="00F072CB" w:rsidRDefault="00F072CB" w:rsidP="00912291">
      <w:pPr>
        <w:rPr>
          <w:rFonts w:ascii="Arial" w:hAnsi="Arial" w:cs="Arial"/>
        </w:rPr>
      </w:pPr>
    </w:p>
    <w:p w14:paraId="497D2181" w14:textId="4FD4780D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Pladetype &lt;Typebetegnelse/typenr.&gt;</w:t>
      </w:r>
    </w:p>
    <w:p w14:paraId="607B3C2F" w14:textId="77777777" w:rsidR="00912291" w:rsidRPr="00F072CB" w:rsidRDefault="00912291" w:rsidP="00912291">
      <w:pPr>
        <w:rPr>
          <w:rFonts w:ascii="Arial" w:hAnsi="Arial" w:cs="Arial"/>
        </w:rPr>
      </w:pPr>
    </w:p>
    <w:p w14:paraId="72C0CD9C" w14:textId="5BCC7117" w:rsidR="00912291" w:rsidRPr="00F072CB" w:rsidRDefault="00912291" w:rsidP="00F072CB">
      <w:pPr>
        <w:pStyle w:val="2header"/>
      </w:pPr>
      <w:r w:rsidRPr="00F072CB">
        <w:t>Tegningshenvisning</w:t>
      </w:r>
    </w:p>
    <w:p w14:paraId="699CC125" w14:textId="77777777" w:rsidR="00912291" w:rsidRPr="00F072CB" w:rsidRDefault="00912291" w:rsidP="00F072CB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&lt;Tegningsnavn og nr.&gt;</w:t>
      </w:r>
    </w:p>
    <w:p w14:paraId="3DAAA2CD" w14:textId="77777777" w:rsidR="00912291" w:rsidRPr="00F072CB" w:rsidRDefault="00912291" w:rsidP="00912291">
      <w:pPr>
        <w:rPr>
          <w:rFonts w:ascii="Arial" w:hAnsi="Arial" w:cs="Arial"/>
        </w:rPr>
      </w:pPr>
    </w:p>
    <w:p w14:paraId="56345DB3" w14:textId="148D396F" w:rsidR="00912291" w:rsidRPr="00F072CB" w:rsidRDefault="00912291" w:rsidP="00F072CB">
      <w:pPr>
        <w:pStyle w:val="2header"/>
      </w:pPr>
      <w:r w:rsidRPr="00F072CB">
        <w:t>Koordinering</w:t>
      </w:r>
    </w:p>
    <w:p w14:paraId="31FB83F4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foretages koordinering med andre entreprenører ved følgende arbejder:</w:t>
      </w:r>
    </w:p>
    <w:p w14:paraId="1901FF02" w14:textId="6C937B6F" w:rsidR="00912291" w:rsidRPr="00F072CB" w:rsidRDefault="00912291" w:rsidP="00F072CB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&lt;Ventilationsarbejdet&gt;</w:t>
      </w:r>
    </w:p>
    <w:p w14:paraId="7CA0C19F" w14:textId="3D6F6920" w:rsidR="00912291" w:rsidRPr="00F072CB" w:rsidRDefault="00912291" w:rsidP="00F072CB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&lt;El-arbejdet &gt;</w:t>
      </w:r>
    </w:p>
    <w:p w14:paraId="3E30DF0E" w14:textId="6012EAC9" w:rsidR="00912291" w:rsidRPr="00F072CB" w:rsidRDefault="00912291" w:rsidP="00F072CB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73EA044F" w14:textId="77777777" w:rsidR="00912291" w:rsidRPr="00F072CB" w:rsidRDefault="00912291" w:rsidP="00912291">
      <w:pPr>
        <w:rPr>
          <w:rFonts w:ascii="Arial" w:hAnsi="Arial" w:cs="Arial"/>
        </w:rPr>
      </w:pPr>
    </w:p>
    <w:p w14:paraId="73B43DF0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Følgende leveres under andet arbejde, men monteres under nærværende arbejde:</w:t>
      </w:r>
    </w:p>
    <w:p w14:paraId="297917FA" w14:textId="77777777" w:rsidR="00912291" w:rsidRPr="00F072CB" w:rsidRDefault="00912291" w:rsidP="00912291">
      <w:pPr>
        <w:rPr>
          <w:rFonts w:ascii="Arial" w:hAnsi="Arial" w:cs="Arial"/>
        </w:rPr>
      </w:pPr>
    </w:p>
    <w:p w14:paraId="2599AAB0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Følgende leveres under nærværende arbejde, men monteres under andet arbejde:</w:t>
      </w:r>
    </w:p>
    <w:p w14:paraId="1335E5C0" w14:textId="22C9CE6F" w:rsidR="00912291" w:rsidRPr="00F072CB" w:rsidRDefault="00912291" w:rsidP="00F072CB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15BBB8FD" w14:textId="77777777" w:rsidR="00912291" w:rsidRPr="00F072CB" w:rsidRDefault="00912291" w:rsidP="00912291">
      <w:pPr>
        <w:rPr>
          <w:rFonts w:ascii="Arial" w:hAnsi="Arial" w:cs="Arial"/>
        </w:rPr>
      </w:pPr>
    </w:p>
    <w:p w14:paraId="5DB48B43" w14:textId="55181FC3" w:rsidR="00912291" w:rsidRPr="00F072CB" w:rsidRDefault="00912291" w:rsidP="00F072CB">
      <w:pPr>
        <w:pStyle w:val="2header"/>
      </w:pPr>
      <w:r w:rsidRPr="00F072CB">
        <w:t>Tilstødende bygningsdele og komponenter</w:t>
      </w:r>
    </w:p>
    <w:p w14:paraId="724F82DF" w14:textId="77777777" w:rsidR="00912291" w:rsidRPr="00F072CB" w:rsidRDefault="00912291" w:rsidP="00F072CB">
      <w:pPr>
        <w:pStyle w:val="3header"/>
      </w:pPr>
      <w:r w:rsidRPr="00F072CB">
        <w:t>Forudgående arbejder / bygningsdele:</w:t>
      </w:r>
    </w:p>
    <w:p w14:paraId="6F5C96AD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4E0D59D1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lastRenderedPageBreak/>
        <w:t xml:space="preserve">Entreprenøren skal straks, og inden arbejdet påbegyndes, rette henvendelse til byggeledelsen, </w:t>
      </w:r>
      <w:proofErr w:type="gramStart"/>
      <w:r w:rsidRPr="00F072CB">
        <w:rPr>
          <w:rFonts w:ascii="Arial" w:hAnsi="Arial" w:cs="Arial"/>
        </w:rPr>
        <w:t>såfremt</w:t>
      </w:r>
      <w:proofErr w:type="gramEnd"/>
      <w:r w:rsidRPr="00F072CB">
        <w:rPr>
          <w:rFonts w:ascii="Arial" w:hAnsi="Arial" w:cs="Arial"/>
        </w:rPr>
        <w:t xml:space="preserve"> det konstateres, at forudsætningerne for konditionsmæssig udførelse af eget arbejde ikke er til stede.</w:t>
      </w:r>
    </w:p>
    <w:p w14:paraId="43377EB3" w14:textId="77777777" w:rsidR="00F072CB" w:rsidRDefault="00F072CB" w:rsidP="00912291">
      <w:pPr>
        <w:rPr>
          <w:rFonts w:ascii="Arial" w:hAnsi="Arial" w:cs="Arial"/>
        </w:rPr>
      </w:pPr>
    </w:p>
    <w:p w14:paraId="12D8F01A" w14:textId="169A9449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277FD61C" w14:textId="795EB553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&lt;Omgivende vægge&gt;</w:t>
      </w:r>
    </w:p>
    <w:p w14:paraId="6E45C0A4" w14:textId="7D53F206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&lt;Søjler&gt;</w:t>
      </w:r>
    </w:p>
    <w:p w14:paraId="04FC56EE" w14:textId="6E3DED01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&lt;Trapper&gt;</w:t>
      </w:r>
    </w:p>
    <w:p w14:paraId="5F9FABF8" w14:textId="78F2345A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7732B0E9" w14:textId="43046C1F" w:rsidR="00912291" w:rsidRPr="00F072CB" w:rsidRDefault="00F072CB" w:rsidP="0091229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12291" w:rsidRPr="00F072CB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69D436BF" w14:textId="1BB4CBF6" w:rsidR="00912291" w:rsidRPr="00F072CB" w:rsidRDefault="00F072CB" w:rsidP="0091229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12291" w:rsidRPr="00F072CB">
        <w:rPr>
          <w:rFonts w:ascii="Arial" w:hAnsi="Arial" w:cs="Arial"/>
        </w:rPr>
        <w:t>Der skal tages hensyn til følgende tekniske komponenter ved loftmontagen:</w:t>
      </w:r>
    </w:p>
    <w:p w14:paraId="0D453FFD" w14:textId="0B26B7B1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&lt;Ventilationsarmaturer&gt;</w:t>
      </w:r>
    </w:p>
    <w:p w14:paraId="34B49764" w14:textId="29C5E5F2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&lt;Sprinkling&gt;</w:t>
      </w:r>
    </w:p>
    <w:p w14:paraId="0F209FF0" w14:textId="02E46BCA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&lt;Brandmeldere&gt;</w:t>
      </w:r>
    </w:p>
    <w:p w14:paraId="71A46E09" w14:textId="1513E594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&lt;Belysningsarmaturer&gt;</w:t>
      </w:r>
    </w:p>
    <w:p w14:paraId="4C1E43C8" w14:textId="3BBAE77D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&lt;&gt;</w:t>
      </w:r>
    </w:p>
    <w:p w14:paraId="401B3AE1" w14:textId="77777777" w:rsidR="00912291" w:rsidRPr="00F072CB" w:rsidRDefault="00912291" w:rsidP="00912291">
      <w:pPr>
        <w:rPr>
          <w:rFonts w:ascii="Arial" w:hAnsi="Arial" w:cs="Arial"/>
        </w:rPr>
      </w:pPr>
    </w:p>
    <w:p w14:paraId="6FAEA0CD" w14:textId="77777777" w:rsidR="00912291" w:rsidRPr="00F072CB" w:rsidRDefault="00912291" w:rsidP="00F072CB">
      <w:pPr>
        <w:pStyle w:val="3header"/>
      </w:pPr>
      <w:r w:rsidRPr="00F072CB">
        <w:t>Efterfølgende bygningsdele/arbejder</w:t>
      </w:r>
    </w:p>
    <w:p w14:paraId="195BDB3A" w14:textId="7075613B" w:rsidR="00912291" w:rsidRPr="00F072CB" w:rsidRDefault="00912291" w:rsidP="00F072CB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73F5F232" w14:textId="77777777" w:rsidR="00912291" w:rsidRPr="00F072CB" w:rsidRDefault="00912291" w:rsidP="00912291">
      <w:pPr>
        <w:rPr>
          <w:rFonts w:ascii="Arial" w:hAnsi="Arial" w:cs="Arial"/>
        </w:rPr>
      </w:pPr>
    </w:p>
    <w:p w14:paraId="3D5955DC" w14:textId="76B9B877" w:rsidR="00912291" w:rsidRPr="00F072CB" w:rsidRDefault="00912291" w:rsidP="00F072CB">
      <w:pPr>
        <w:pStyle w:val="2header"/>
      </w:pPr>
      <w:r w:rsidRPr="00F072CB">
        <w:t>Projektering</w:t>
      </w:r>
    </w:p>
    <w:p w14:paraId="273FAFC4" w14:textId="77777777" w:rsidR="00912291" w:rsidRPr="00F072CB" w:rsidRDefault="00912291" w:rsidP="00F072CB">
      <w:pPr>
        <w:pStyle w:val="3header"/>
      </w:pPr>
      <w:r w:rsidRPr="00F072CB">
        <w:t>Skinnesystem</w:t>
      </w:r>
    </w:p>
    <w:p w14:paraId="5146B9AF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Antal, type og placering af nedstropninger, fastgøringer mm. iht. leverandøranvisninger.</w:t>
      </w:r>
    </w:p>
    <w:p w14:paraId="214E535B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54E0894C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i nødvendigt omfang deltages i færdigprojektering af de enkelte bygningsdele.</w:t>
      </w:r>
    </w:p>
    <w:p w14:paraId="45000E23" w14:textId="77777777" w:rsidR="00912291" w:rsidRPr="00F072CB" w:rsidRDefault="00912291" w:rsidP="00912291">
      <w:pPr>
        <w:rPr>
          <w:rFonts w:ascii="Arial" w:hAnsi="Arial" w:cs="Arial"/>
        </w:rPr>
      </w:pPr>
    </w:p>
    <w:p w14:paraId="1A2C8EFA" w14:textId="77777777" w:rsidR="00F072CB" w:rsidRDefault="00F072CB" w:rsidP="00F072CB">
      <w:pPr>
        <w:rPr>
          <w:rFonts w:ascii="Arial" w:hAnsi="Arial" w:cs="Arial"/>
          <w:b/>
          <w:bCs/>
        </w:rPr>
      </w:pPr>
      <w:bookmarkStart w:id="0" w:name="_Hlk43293121"/>
      <w:bookmarkStart w:id="1" w:name="_Hlk43298700"/>
      <w:bookmarkStart w:id="2" w:name="_Hlk43113512"/>
      <w:r>
        <w:rPr>
          <w:rFonts w:ascii="Arial" w:hAnsi="Arial" w:cs="Arial"/>
          <w:b/>
          <w:bCs/>
        </w:rPr>
        <w:t>Træbeton</w:t>
      </w:r>
    </w:p>
    <w:p w14:paraId="3A75C757" w14:textId="319F3C57" w:rsidR="00F072CB" w:rsidRPr="00E02244" w:rsidRDefault="00F072CB" w:rsidP="00F072CB">
      <w:pPr>
        <w:rPr>
          <w:rFonts w:ascii="Arial" w:hAnsi="Arial" w:cs="Arial"/>
        </w:rPr>
      </w:pPr>
      <w:bookmarkStart w:id="3" w:name="_Hlk43297861"/>
      <w:r w:rsidRPr="00E02244">
        <w:rPr>
          <w:rFonts w:ascii="Arial" w:hAnsi="Arial" w:cs="Arial"/>
        </w:rPr>
        <w:t>Skal kunne leveres som PEFC™- eller FSC®-certificeret</w:t>
      </w:r>
      <w:bookmarkEnd w:id="0"/>
      <w:bookmarkEnd w:id="3"/>
      <w:bookmarkEnd w:id="1"/>
      <w:r w:rsidR="00AB187F">
        <w:rPr>
          <w:rFonts w:ascii="Arial" w:hAnsi="Arial" w:cs="Arial"/>
        </w:rPr>
        <w:t xml:space="preserve"> </w:t>
      </w:r>
      <w:r w:rsidR="00AB187F" w:rsidRPr="00AB187F">
        <w:rPr>
          <w:rFonts w:ascii="Arial" w:hAnsi="Arial" w:cs="Arial"/>
        </w:rPr>
        <w:t>(FSC® C115450)</w:t>
      </w:r>
      <w:r w:rsidR="00CA67AC">
        <w:rPr>
          <w:rFonts w:ascii="Arial" w:hAnsi="Arial" w:cs="Arial"/>
        </w:rPr>
        <w:t>.</w:t>
      </w:r>
    </w:p>
    <w:bookmarkEnd w:id="2"/>
    <w:p w14:paraId="1C60FF7B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For standardplader tages udgangspunkt i fabrikantens principdetaljer, dimensioneringstabeller mv.</w:t>
      </w:r>
    </w:p>
    <w:p w14:paraId="5035D126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lastRenderedPageBreak/>
        <w:t xml:space="preserve">Der </w:t>
      </w:r>
      <w:proofErr w:type="gramStart"/>
      <w:r w:rsidRPr="00F072CB">
        <w:rPr>
          <w:rFonts w:ascii="Arial" w:hAnsi="Arial" w:cs="Arial"/>
        </w:rPr>
        <w:t>påregnes</w:t>
      </w:r>
      <w:proofErr w:type="gramEnd"/>
      <w:r w:rsidRPr="00F072CB">
        <w:rPr>
          <w:rFonts w:ascii="Arial" w:hAnsi="Arial" w:cs="Arial"/>
        </w:rPr>
        <w:t xml:space="preserve"> ikke projektering af specialplader. Tilpasningsplader tilvirkes af standardplader på stedet i henhold til projektmaterialet.</w:t>
      </w:r>
    </w:p>
    <w:p w14:paraId="3BA572E0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Der skal </w:t>
      </w:r>
      <w:proofErr w:type="gramStart"/>
      <w:r w:rsidRPr="00F072CB">
        <w:rPr>
          <w:rFonts w:ascii="Arial" w:hAnsi="Arial" w:cs="Arial"/>
        </w:rPr>
        <w:t>påregnes</w:t>
      </w:r>
      <w:proofErr w:type="gramEnd"/>
      <w:r w:rsidRPr="00F072CB">
        <w:rPr>
          <w:rFonts w:ascii="Arial" w:hAnsi="Arial" w:cs="Arial"/>
        </w:rPr>
        <w:t xml:space="preserve"> deltagelse i &lt;min. 1&gt; projektgennemgangsmøde.</w:t>
      </w:r>
    </w:p>
    <w:p w14:paraId="5534CD92" w14:textId="77777777" w:rsidR="00912291" w:rsidRPr="00F072CB" w:rsidRDefault="00912291" w:rsidP="00912291">
      <w:pPr>
        <w:rPr>
          <w:rFonts w:ascii="Arial" w:hAnsi="Arial" w:cs="Arial"/>
        </w:rPr>
      </w:pPr>
    </w:p>
    <w:p w14:paraId="65BF3DD7" w14:textId="3D5ED025" w:rsidR="00912291" w:rsidRPr="00F072CB" w:rsidRDefault="00912291" w:rsidP="00F072CB">
      <w:pPr>
        <w:pStyle w:val="2header"/>
      </w:pPr>
      <w:r w:rsidRPr="00F072CB">
        <w:t>Materialer og produkter</w:t>
      </w:r>
    </w:p>
    <w:p w14:paraId="74B45F35" w14:textId="77777777" w:rsidR="00912291" w:rsidRPr="00F072CB" w:rsidRDefault="00912291" w:rsidP="00F072CB">
      <w:pPr>
        <w:pStyle w:val="3header"/>
      </w:pPr>
      <w:r w:rsidRPr="00F072CB">
        <w:t>C60 stålskinnesystem</w:t>
      </w:r>
    </w:p>
    <w:p w14:paraId="46B568FE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Justerbart stålskinnesystem til ophæng af træbetonplader:</w:t>
      </w:r>
    </w:p>
    <w:p w14:paraId="3889B21D" w14:textId="0ACB5C93" w:rsidR="00912291" w:rsidRPr="00F072CB" w:rsidRDefault="00912291" w:rsidP="00F072CB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U-kantskinne til vægmontering</w:t>
      </w:r>
    </w:p>
    <w:p w14:paraId="1582D436" w14:textId="5DB1E669" w:rsidR="00912291" w:rsidRPr="00F072CB" w:rsidRDefault="00912291" w:rsidP="00F072CB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Øjestrop og stropholder til C-skinne.</w:t>
      </w:r>
    </w:p>
    <w:p w14:paraId="5713CEA4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Ophæng dokumenteret holdbart til de valgte skinner</w:t>
      </w:r>
    </w:p>
    <w:p w14:paraId="2DEB5E2B" w14:textId="7CB31029" w:rsidR="00912291" w:rsidRPr="00F072CB" w:rsidRDefault="00912291" w:rsidP="00F072CB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C-skinne 60 mm min. 0,6 mm materialetykkelse som montageprofil</w:t>
      </w:r>
    </w:p>
    <w:p w14:paraId="39886360" w14:textId="539A1573" w:rsidR="00912291" w:rsidRPr="00F072CB" w:rsidRDefault="00912291" w:rsidP="00F072CB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Samlestykker til længdesamlinger i tilhørende system</w:t>
      </w:r>
    </w:p>
    <w:p w14:paraId="405925DA" w14:textId="77777777" w:rsidR="00912291" w:rsidRPr="00F072CB" w:rsidRDefault="00912291" w:rsidP="00912291">
      <w:pPr>
        <w:rPr>
          <w:rFonts w:ascii="Arial" w:hAnsi="Arial" w:cs="Arial"/>
        </w:rPr>
      </w:pPr>
    </w:p>
    <w:p w14:paraId="370DFD14" w14:textId="2E233C3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Brandklassifikation: klasse A</w:t>
      </w:r>
      <w:r w:rsidR="00F072CB">
        <w:rPr>
          <w:rFonts w:ascii="Arial" w:hAnsi="Arial" w:cs="Arial"/>
        </w:rPr>
        <w:br/>
      </w:r>
    </w:p>
    <w:p w14:paraId="2EB2BCC9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Troldtekt skinnesystem C-60 eller dermed ligestillet</w:t>
      </w:r>
    </w:p>
    <w:p w14:paraId="1A0140AA" w14:textId="77777777" w:rsidR="00912291" w:rsidRPr="00F072CB" w:rsidRDefault="00912291" w:rsidP="00912291">
      <w:pPr>
        <w:rPr>
          <w:rFonts w:ascii="Arial" w:hAnsi="Arial" w:cs="Arial"/>
        </w:rPr>
      </w:pPr>
    </w:p>
    <w:p w14:paraId="3D1A84D6" w14:textId="77777777" w:rsidR="00912291" w:rsidRPr="00F072CB" w:rsidRDefault="00912291" w:rsidP="00F072CB">
      <w:pPr>
        <w:pStyle w:val="3header"/>
      </w:pPr>
      <w:r w:rsidRPr="00F072CB">
        <w:t>Træbetonplader</w:t>
      </w:r>
    </w:p>
    <w:p w14:paraId="22A97191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Format:</w:t>
      </w:r>
      <w:r w:rsidRPr="00F072CB">
        <w:rPr>
          <w:rFonts w:ascii="Arial" w:hAnsi="Arial" w:cs="Arial"/>
        </w:rPr>
        <w:tab/>
      </w:r>
    </w:p>
    <w:p w14:paraId="59768A36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Bredde og længde:</w:t>
      </w:r>
    </w:p>
    <w:p w14:paraId="33A11ED9" w14:textId="77777777" w:rsidR="00A11D3D" w:rsidRPr="00F072CB" w:rsidRDefault="00A11D3D" w:rsidP="00F072C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bookmarkStart w:id="4" w:name="_Hlk43113795"/>
      <w:r w:rsidRPr="00F072CB">
        <w:rPr>
          <w:rFonts w:ascii="Arial" w:hAnsi="Arial" w:cs="Arial"/>
        </w:rPr>
        <w:t>600 x 600 mm</w:t>
      </w:r>
    </w:p>
    <w:p w14:paraId="47292D85" w14:textId="77777777" w:rsidR="00A11D3D" w:rsidRPr="00F072CB" w:rsidRDefault="00A11D3D" w:rsidP="00F072C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600 x 1200 mm</w:t>
      </w:r>
    </w:p>
    <w:p w14:paraId="11C4141F" w14:textId="77777777" w:rsidR="00A11D3D" w:rsidRPr="00F072CB" w:rsidRDefault="00A11D3D" w:rsidP="00F072C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600 x 2400 mm</w:t>
      </w:r>
      <w:r w:rsidRPr="00F072CB">
        <w:rPr>
          <w:rFonts w:ascii="Arial" w:hAnsi="Arial" w:cs="Arial"/>
        </w:rPr>
        <w:br/>
      </w:r>
      <w:bookmarkEnd w:id="4"/>
    </w:p>
    <w:p w14:paraId="2A44A3B5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Tykkelse:</w:t>
      </w:r>
    </w:p>
    <w:p w14:paraId="2649244E" w14:textId="10518FDE" w:rsidR="00A11D3D" w:rsidRPr="00F072CB" w:rsidRDefault="00A11D3D" w:rsidP="00F072CB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bookmarkStart w:id="5" w:name="_Hlk46832346"/>
      <w:r w:rsidRPr="00F072CB">
        <w:rPr>
          <w:rFonts w:ascii="Arial" w:hAnsi="Arial" w:cs="Arial"/>
        </w:rPr>
        <w:t xml:space="preserve">25 </w:t>
      </w:r>
      <w:r w:rsidR="00CC4D0F">
        <w:rPr>
          <w:rFonts w:ascii="Arial" w:hAnsi="Arial" w:cs="Arial"/>
        </w:rPr>
        <w:t xml:space="preserve">+ 18 </w:t>
      </w:r>
      <w:r w:rsidRPr="00F072CB">
        <w:rPr>
          <w:rFonts w:ascii="Arial" w:hAnsi="Arial" w:cs="Arial"/>
        </w:rPr>
        <w:t>mm</w:t>
      </w:r>
    </w:p>
    <w:p w14:paraId="5F029E19" w14:textId="07553C80" w:rsidR="00A11D3D" w:rsidRPr="00F072CB" w:rsidRDefault="00A11D3D" w:rsidP="00F072CB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35 </w:t>
      </w:r>
      <w:r w:rsidR="00CC4D0F">
        <w:rPr>
          <w:rFonts w:ascii="Arial" w:hAnsi="Arial" w:cs="Arial"/>
        </w:rPr>
        <w:t xml:space="preserve">+ 18 </w:t>
      </w:r>
      <w:r w:rsidRPr="00F072CB">
        <w:rPr>
          <w:rFonts w:ascii="Arial" w:hAnsi="Arial" w:cs="Arial"/>
        </w:rPr>
        <w:t>mm</w:t>
      </w:r>
      <w:bookmarkEnd w:id="5"/>
      <w:r w:rsidR="00F072CB">
        <w:rPr>
          <w:rFonts w:ascii="Arial" w:hAnsi="Arial" w:cs="Arial"/>
        </w:rPr>
        <w:br/>
      </w:r>
    </w:p>
    <w:p w14:paraId="02781627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Struktur:</w:t>
      </w:r>
    </w:p>
    <w:p w14:paraId="53F68D50" w14:textId="77777777" w:rsidR="00A11D3D" w:rsidRPr="00F072CB" w:rsidRDefault="00A11D3D" w:rsidP="00F072C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Extrem fin 0,5 mm</w:t>
      </w:r>
    </w:p>
    <w:p w14:paraId="34982A48" w14:textId="77777777" w:rsidR="00A11D3D" w:rsidRPr="00F072CB" w:rsidRDefault="00A11D3D" w:rsidP="00F072C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Ultrafin 1,0 mm</w:t>
      </w:r>
    </w:p>
    <w:p w14:paraId="4C9ACC12" w14:textId="77777777" w:rsidR="00A11D3D" w:rsidRPr="00F072CB" w:rsidRDefault="00A11D3D" w:rsidP="00F072C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Fin 1,5 mm</w:t>
      </w:r>
    </w:p>
    <w:p w14:paraId="6993A60E" w14:textId="77777777" w:rsidR="00A11D3D" w:rsidRPr="00F072CB" w:rsidRDefault="00A11D3D" w:rsidP="00F072C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Grov 3,0 mm</w:t>
      </w:r>
    </w:p>
    <w:p w14:paraId="605646EB" w14:textId="77777777" w:rsidR="00A11D3D" w:rsidRPr="00F072CB" w:rsidRDefault="00A11D3D" w:rsidP="00A11D3D">
      <w:pPr>
        <w:rPr>
          <w:rFonts w:ascii="Arial" w:hAnsi="Arial" w:cs="Arial"/>
        </w:rPr>
      </w:pPr>
    </w:p>
    <w:p w14:paraId="68EB8B6C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Kant:</w:t>
      </w:r>
    </w:p>
    <w:p w14:paraId="2F509736" w14:textId="77777777" w:rsidR="00A11D3D" w:rsidRPr="00F072CB" w:rsidRDefault="00A11D3D" w:rsidP="00F072CB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lastRenderedPageBreak/>
        <w:t>K0 (retkantet)</w:t>
      </w:r>
    </w:p>
    <w:p w14:paraId="41C5B873" w14:textId="77777777" w:rsidR="00A11D3D" w:rsidRPr="00F072CB" w:rsidRDefault="00A11D3D" w:rsidP="00F072CB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K0-U (retkantet med U-spor)</w:t>
      </w:r>
    </w:p>
    <w:p w14:paraId="5941F8B4" w14:textId="77777777" w:rsidR="00A11D3D" w:rsidRPr="00F072CB" w:rsidRDefault="00A11D3D" w:rsidP="00F072CB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K5 (5 mm fas)</w:t>
      </w:r>
    </w:p>
    <w:p w14:paraId="52EF04EE" w14:textId="0046FE5C" w:rsidR="00A11D3D" w:rsidRPr="00F072CB" w:rsidRDefault="00A11D3D" w:rsidP="00F072CB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K11 (11 mm fas)</w:t>
      </w:r>
      <w:r w:rsidR="00F072CB">
        <w:rPr>
          <w:rFonts w:ascii="Arial" w:hAnsi="Arial" w:cs="Arial"/>
        </w:rPr>
        <w:br/>
      </w:r>
    </w:p>
    <w:p w14:paraId="369CFBBF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Grov struktur kun med kanterne K0 og K11</w:t>
      </w:r>
      <w:r w:rsidRPr="00F072CB">
        <w:rPr>
          <w:rFonts w:ascii="Arial" w:hAnsi="Arial" w:cs="Arial"/>
        </w:rPr>
        <w:br/>
      </w:r>
    </w:p>
    <w:p w14:paraId="2D7E614E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Farve:</w:t>
      </w:r>
    </w:p>
    <w:p w14:paraId="6467A66E" w14:textId="77777777" w:rsidR="00A11D3D" w:rsidRPr="00F072CB" w:rsidRDefault="00A11D3D" w:rsidP="00F072CB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bookmarkStart w:id="6" w:name="_Hlk43113934"/>
      <w:r w:rsidRPr="00F072CB">
        <w:rPr>
          <w:rFonts w:ascii="Arial" w:hAnsi="Arial" w:cs="Arial"/>
        </w:rPr>
        <w:t>Lys natur</w:t>
      </w:r>
    </w:p>
    <w:p w14:paraId="7768B388" w14:textId="77777777" w:rsidR="00A11D3D" w:rsidRPr="00F072CB" w:rsidRDefault="00A11D3D" w:rsidP="00F072CB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Malet hvid 101</w:t>
      </w:r>
    </w:p>
    <w:p w14:paraId="06BC65FD" w14:textId="77777777" w:rsidR="00A11D3D" w:rsidRPr="00F072CB" w:rsidRDefault="00A11D3D" w:rsidP="00F072CB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Malet grå 202, 208</w:t>
      </w:r>
    </w:p>
    <w:p w14:paraId="04A15EE0" w14:textId="77777777" w:rsidR="00A11D3D" w:rsidRPr="00F072CB" w:rsidRDefault="00A11D3D" w:rsidP="00F072CB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Malet sort 207</w:t>
      </w:r>
    </w:p>
    <w:p w14:paraId="3DC1612F" w14:textId="562D6823" w:rsidR="00A11D3D" w:rsidRPr="00F072CB" w:rsidRDefault="00A11D3D" w:rsidP="00F072CB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RAL/NCS (specialfarver)</w:t>
      </w:r>
      <w:r w:rsidR="00F072CB">
        <w:rPr>
          <w:rFonts w:ascii="Arial" w:hAnsi="Arial" w:cs="Arial"/>
        </w:rPr>
        <w:br/>
      </w:r>
    </w:p>
    <w:p w14:paraId="3EBA2F8D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Extrem fin struktur kun med farverne Lys natur og Malet hvid 101 </w:t>
      </w:r>
    </w:p>
    <w:bookmarkEnd w:id="6"/>
    <w:p w14:paraId="1EDCE3C3" w14:textId="77777777" w:rsidR="00912291" w:rsidRPr="00F072CB" w:rsidRDefault="00912291" w:rsidP="00912291">
      <w:pPr>
        <w:rPr>
          <w:rFonts w:ascii="Arial" w:hAnsi="Arial" w:cs="Arial"/>
        </w:rPr>
      </w:pPr>
    </w:p>
    <w:p w14:paraId="1B1A6E1C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Træbetonpladerne skal opfylde følgende klassifikationer:</w:t>
      </w:r>
    </w:p>
    <w:p w14:paraId="5FFED979" w14:textId="77777777" w:rsidR="00912291" w:rsidRPr="00F072CB" w:rsidRDefault="00912291" w:rsidP="00912291">
      <w:pPr>
        <w:rPr>
          <w:rFonts w:ascii="Arial" w:hAnsi="Arial" w:cs="Arial"/>
          <w:lang w:val="en-US"/>
        </w:rPr>
      </w:pPr>
      <w:r w:rsidRPr="00F072CB">
        <w:rPr>
          <w:rFonts w:ascii="Arial" w:hAnsi="Arial" w:cs="Arial"/>
          <w:lang w:val="en-US"/>
        </w:rPr>
        <w:t>Brand:</w:t>
      </w:r>
      <w:r w:rsidRPr="00F072CB">
        <w:rPr>
          <w:rFonts w:ascii="Arial" w:hAnsi="Arial" w:cs="Arial"/>
          <w:lang w:val="en-US"/>
        </w:rPr>
        <w:tab/>
        <w:t>B-s</w:t>
      </w:r>
      <w:proofErr w:type="gramStart"/>
      <w:r w:rsidRPr="00F072CB">
        <w:rPr>
          <w:rFonts w:ascii="Arial" w:hAnsi="Arial" w:cs="Arial"/>
          <w:lang w:val="en-US"/>
        </w:rPr>
        <w:t>1,d</w:t>
      </w:r>
      <w:proofErr w:type="gramEnd"/>
      <w:r w:rsidRPr="00F072CB">
        <w:rPr>
          <w:rFonts w:ascii="Arial" w:hAnsi="Arial" w:cs="Arial"/>
          <w:lang w:val="en-US"/>
        </w:rPr>
        <w:t>0 (klasse A)</w:t>
      </w:r>
    </w:p>
    <w:p w14:paraId="4EE9E4BA" w14:textId="77777777" w:rsidR="00912291" w:rsidRPr="00F072CB" w:rsidRDefault="00912291" w:rsidP="00912291">
      <w:pPr>
        <w:rPr>
          <w:rFonts w:ascii="Arial" w:hAnsi="Arial" w:cs="Arial"/>
          <w:lang w:val="en-US"/>
        </w:rPr>
      </w:pPr>
    </w:p>
    <w:p w14:paraId="6B98EC61" w14:textId="3F1C152D" w:rsidR="00F072CB" w:rsidRDefault="00F072CB" w:rsidP="00F072CB">
      <w:pPr>
        <w:rPr>
          <w:rFonts w:ascii="Arial" w:hAnsi="Arial" w:cs="Arial"/>
        </w:rPr>
      </w:pPr>
      <w:bookmarkStart w:id="7" w:name="_Hlk43290593"/>
      <w:bookmarkStart w:id="8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>om PEFC™- eller FSC®-certificeret</w:t>
      </w:r>
      <w:r w:rsidR="00AB187F">
        <w:rPr>
          <w:rFonts w:ascii="Arial" w:hAnsi="Arial" w:cs="Arial"/>
        </w:rPr>
        <w:t xml:space="preserve"> </w:t>
      </w:r>
      <w:r w:rsidR="00AB187F" w:rsidRPr="00AB187F">
        <w:rPr>
          <w:rFonts w:ascii="Arial" w:hAnsi="Arial" w:cs="Arial"/>
        </w:rPr>
        <w:t>(FSC® C115450)</w:t>
      </w:r>
      <w:r w:rsidRPr="00E90172">
        <w:rPr>
          <w:rFonts w:ascii="Arial" w:hAnsi="Arial" w:cs="Arial"/>
        </w:rPr>
        <w:t xml:space="preserve"> Troldtekt </w:t>
      </w:r>
      <w:bookmarkEnd w:id="7"/>
      <w:r w:rsidR="00CA67AC">
        <w:rPr>
          <w:rFonts w:ascii="Arial" w:hAnsi="Arial" w:cs="Arial"/>
        </w:rPr>
        <w:t xml:space="preserve">akustik </w:t>
      </w:r>
      <w:r>
        <w:rPr>
          <w:rFonts w:ascii="Arial" w:hAnsi="Arial" w:cs="Arial"/>
        </w:rPr>
        <w:t>Plus</w:t>
      </w:r>
    </w:p>
    <w:bookmarkEnd w:id="8"/>
    <w:p w14:paraId="128841E6" w14:textId="60E4DCAE" w:rsidR="00A11D3D" w:rsidRPr="00F072CB" w:rsidRDefault="00F072CB" w:rsidP="00A11D3D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A11D3D" w:rsidRPr="00F072CB">
        <w:rPr>
          <w:rFonts w:ascii="Arial" w:hAnsi="Arial" w:cs="Arial"/>
        </w:rPr>
        <w:t>Type:</w:t>
      </w:r>
      <w:r w:rsidR="00A11D3D" w:rsidRPr="00F072CB">
        <w:rPr>
          <w:rFonts w:ascii="Arial" w:hAnsi="Arial" w:cs="Arial"/>
        </w:rPr>
        <w:tab/>
        <w:t xml:space="preserve">Troldtekt </w:t>
      </w:r>
      <w:r w:rsidR="00CA67AC">
        <w:rPr>
          <w:rFonts w:ascii="Arial" w:hAnsi="Arial" w:cs="Arial"/>
        </w:rPr>
        <w:t xml:space="preserve">akustik </w:t>
      </w:r>
      <w:r w:rsidR="00A11D3D" w:rsidRPr="00F072CB">
        <w:rPr>
          <w:rFonts w:ascii="Arial" w:hAnsi="Arial" w:cs="Arial"/>
        </w:rPr>
        <w:t>Plus eller dermed ligestillet til montering på C60 stålskinnesystem.</w:t>
      </w:r>
    </w:p>
    <w:p w14:paraId="214D0599" w14:textId="77777777" w:rsidR="00912291" w:rsidRPr="00F072CB" w:rsidRDefault="00912291" w:rsidP="00912291">
      <w:pPr>
        <w:rPr>
          <w:rFonts w:ascii="Arial" w:hAnsi="Arial" w:cs="Arial"/>
        </w:rPr>
      </w:pPr>
    </w:p>
    <w:p w14:paraId="22DC8145" w14:textId="77777777" w:rsidR="00912291" w:rsidRPr="00F072CB" w:rsidRDefault="00912291" w:rsidP="00912291">
      <w:pPr>
        <w:rPr>
          <w:rFonts w:ascii="Arial" w:hAnsi="Arial" w:cs="Arial"/>
          <w:b/>
          <w:bCs/>
        </w:rPr>
      </w:pPr>
      <w:r w:rsidRPr="00F072CB">
        <w:rPr>
          <w:rFonts w:ascii="Arial" w:hAnsi="Arial" w:cs="Arial"/>
          <w:b/>
          <w:bCs/>
        </w:rPr>
        <w:t>Indeklimaklasse</w:t>
      </w:r>
    </w:p>
    <w:p w14:paraId="005800DF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Partikelafgivning:</w:t>
      </w:r>
      <w:r w:rsidRPr="00F072CB">
        <w:rPr>
          <w:rFonts w:ascii="Arial" w:hAnsi="Arial" w:cs="Arial"/>
        </w:rPr>
        <w:tab/>
        <w:t>Lav</w:t>
      </w:r>
    </w:p>
    <w:p w14:paraId="4B262575" w14:textId="5C44260F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Afgasning:</w:t>
      </w:r>
      <w:r w:rsidRPr="00F072CB">
        <w:rPr>
          <w:rFonts w:ascii="Arial" w:hAnsi="Arial" w:cs="Arial"/>
        </w:rPr>
        <w:tab/>
      </w:r>
      <w:r w:rsidR="00F072CB">
        <w:rPr>
          <w:rFonts w:ascii="Arial" w:hAnsi="Arial" w:cs="Arial"/>
        </w:rPr>
        <w:tab/>
      </w:r>
      <w:r w:rsidRPr="00F072CB">
        <w:rPr>
          <w:rFonts w:ascii="Arial" w:hAnsi="Arial" w:cs="Arial"/>
        </w:rPr>
        <w:t>Max 10 døgn</w:t>
      </w:r>
    </w:p>
    <w:p w14:paraId="1177C70F" w14:textId="77777777" w:rsidR="00912291" w:rsidRPr="00F072CB" w:rsidRDefault="00912291" w:rsidP="00912291">
      <w:pPr>
        <w:rPr>
          <w:rFonts w:ascii="Arial" w:hAnsi="Arial" w:cs="Arial"/>
        </w:rPr>
      </w:pPr>
    </w:p>
    <w:p w14:paraId="3B1C4C3D" w14:textId="77777777" w:rsidR="00912291" w:rsidRPr="00F072CB" w:rsidRDefault="00912291" w:rsidP="00912291">
      <w:pPr>
        <w:rPr>
          <w:rFonts w:ascii="Arial" w:hAnsi="Arial" w:cs="Arial"/>
          <w:b/>
          <w:bCs/>
        </w:rPr>
      </w:pPr>
      <w:r w:rsidRPr="00F072CB">
        <w:rPr>
          <w:rFonts w:ascii="Arial" w:hAnsi="Arial" w:cs="Arial"/>
          <w:b/>
          <w:bCs/>
        </w:rPr>
        <w:t>Brandklassifikation</w:t>
      </w:r>
    </w:p>
    <w:p w14:paraId="47A58611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&lt;B-s1, d0 (klasse A)&gt;</w:t>
      </w:r>
    </w:p>
    <w:p w14:paraId="34152613" w14:textId="77777777" w:rsidR="00912291" w:rsidRPr="00F072CB" w:rsidRDefault="00912291" w:rsidP="00912291">
      <w:pPr>
        <w:rPr>
          <w:rFonts w:ascii="Arial" w:hAnsi="Arial" w:cs="Arial"/>
        </w:rPr>
      </w:pPr>
    </w:p>
    <w:p w14:paraId="7A1E4DC4" w14:textId="77777777" w:rsidR="00A11D3D" w:rsidRPr="00F072CB" w:rsidRDefault="00A11D3D" w:rsidP="00F072CB">
      <w:pPr>
        <w:pStyle w:val="3header"/>
      </w:pPr>
      <w:r w:rsidRPr="00F072CB">
        <w:t>Varmeledningsevne</w:t>
      </w:r>
    </w:p>
    <w:p w14:paraId="779A62BE" w14:textId="5B16F621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43 mm Troldtekt akustik Plus: λ 0,05</w:t>
      </w:r>
      <w:r w:rsidR="00F072CB">
        <w:rPr>
          <w:rFonts w:ascii="Arial" w:hAnsi="Arial" w:cs="Arial"/>
        </w:rPr>
        <w:t>2</w:t>
      </w:r>
    </w:p>
    <w:p w14:paraId="78CB0DAE" w14:textId="16B843B5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53 mm Troldtekt akustik Plus: λ 0,05</w:t>
      </w:r>
      <w:r w:rsidR="00F072CB">
        <w:rPr>
          <w:rFonts w:ascii="Arial" w:hAnsi="Arial" w:cs="Arial"/>
        </w:rPr>
        <w:t>5</w:t>
      </w:r>
    </w:p>
    <w:p w14:paraId="6432067D" w14:textId="77777777" w:rsidR="00A11D3D" w:rsidRPr="00F072CB" w:rsidRDefault="00A11D3D" w:rsidP="00A11D3D">
      <w:pPr>
        <w:rPr>
          <w:rFonts w:ascii="Arial" w:hAnsi="Arial" w:cs="Arial"/>
        </w:rPr>
      </w:pPr>
    </w:p>
    <w:p w14:paraId="6E2FCFD6" w14:textId="77777777" w:rsidR="00A11D3D" w:rsidRPr="00F072CB" w:rsidRDefault="00A11D3D" w:rsidP="00F072CB">
      <w:pPr>
        <w:pStyle w:val="3header"/>
      </w:pPr>
      <w:r w:rsidRPr="00F072CB">
        <w:t>Skruer</w:t>
      </w:r>
    </w:p>
    <w:p w14:paraId="3B452A32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lastRenderedPageBreak/>
        <w:t>Underlag: C60-skinnesystem:</w:t>
      </w:r>
    </w:p>
    <w:p w14:paraId="1F5C6589" w14:textId="77777777" w:rsidR="00406325" w:rsidRPr="00497774" w:rsidRDefault="00406325" w:rsidP="00406325">
      <w:pPr>
        <w:rPr>
          <w:rFonts w:ascii="Arial" w:hAnsi="Arial" w:cs="Arial"/>
        </w:rPr>
      </w:pPr>
      <w:r w:rsidRPr="00E537D4">
        <w:rPr>
          <w:rFonts w:ascii="Arial" w:hAnsi="Arial" w:cs="Arial"/>
        </w:rPr>
        <w:t xml:space="preserve">Selvskærende skruer: </w:t>
      </w:r>
      <w:bookmarkStart w:id="9" w:name="_Hlk48821463"/>
      <w:r w:rsidRPr="00E537D4">
        <w:rPr>
          <w:rFonts w:ascii="Arial" w:hAnsi="Arial" w:cs="Arial"/>
        </w:rPr>
        <w:t>Som Troldtekt strukturskrue med Ø-13 mm skruehoved eller dermed ligestillet</w:t>
      </w:r>
      <w:bookmarkEnd w:id="9"/>
      <w:r>
        <w:rPr>
          <w:rFonts w:ascii="Arial" w:hAnsi="Arial" w:cs="Arial"/>
        </w:rPr>
        <w:t xml:space="preserve"> </w:t>
      </w:r>
      <w:r w:rsidRPr="00497774">
        <w:rPr>
          <w:rFonts w:ascii="Arial" w:hAnsi="Arial" w:cs="Arial"/>
        </w:rPr>
        <w:t xml:space="preserve">til montering på </w:t>
      </w:r>
      <w:r>
        <w:rPr>
          <w:rFonts w:ascii="Arial" w:hAnsi="Arial" w:cs="Arial"/>
        </w:rPr>
        <w:t xml:space="preserve">C60 </w:t>
      </w:r>
      <w:r w:rsidRPr="00497774">
        <w:rPr>
          <w:rFonts w:ascii="Arial" w:hAnsi="Arial" w:cs="Arial"/>
        </w:rPr>
        <w:t>stålskinnesystem</w:t>
      </w:r>
    </w:p>
    <w:p w14:paraId="65806DA7" w14:textId="62F4F89C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Størrelse:</w:t>
      </w:r>
      <w:r w:rsidRPr="00F072CB">
        <w:rPr>
          <w:rFonts w:ascii="Arial" w:hAnsi="Arial" w:cs="Arial"/>
        </w:rPr>
        <w:tab/>
      </w:r>
    </w:p>
    <w:p w14:paraId="0AFB9FB9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4,2 x 45 mm ved pladetykkelse 25 mm</w:t>
      </w:r>
    </w:p>
    <w:p w14:paraId="722B3FF1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4,2 x 55 mm ved pladetykkelse 35 mm</w:t>
      </w:r>
    </w:p>
    <w:p w14:paraId="0040E230" w14:textId="1068A6C8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Rustbeskyttelse:</w:t>
      </w:r>
      <w:r w:rsidR="00F072CB">
        <w:rPr>
          <w:rFonts w:ascii="Arial" w:hAnsi="Arial" w:cs="Arial"/>
        </w:rPr>
        <w:t xml:space="preserve"> </w:t>
      </w:r>
      <w:r w:rsidRPr="00F072CB">
        <w:rPr>
          <w:rFonts w:ascii="Arial" w:hAnsi="Arial" w:cs="Arial"/>
        </w:rPr>
        <w:t xml:space="preserve">18 </w:t>
      </w:r>
      <w:r w:rsidR="00F072CB">
        <w:rPr>
          <w:rFonts w:ascii="Arial" w:hAnsi="Arial" w:cs="Arial"/>
        </w:rPr>
        <w:t>µ</w:t>
      </w:r>
      <w:r w:rsidRPr="00F072CB">
        <w:rPr>
          <w:rFonts w:ascii="Arial" w:hAnsi="Arial" w:cs="Arial"/>
        </w:rPr>
        <w:t xml:space="preserve"> gulchromatering</w:t>
      </w:r>
    </w:p>
    <w:p w14:paraId="5431F2A0" w14:textId="77777777" w:rsidR="00A11D3D" w:rsidRPr="00F072CB" w:rsidRDefault="00A11D3D" w:rsidP="00A11D3D">
      <w:pPr>
        <w:rPr>
          <w:rFonts w:ascii="Arial" w:hAnsi="Arial" w:cs="Arial"/>
        </w:rPr>
      </w:pPr>
      <w:bookmarkStart w:id="10" w:name="_Hlk43114395"/>
      <w:r w:rsidRPr="00F072CB">
        <w:rPr>
          <w:rFonts w:ascii="Arial" w:hAnsi="Arial" w:cs="Arial"/>
        </w:rPr>
        <w:t>Skruerne skal bestilles lakeret i pladefarve</w:t>
      </w:r>
    </w:p>
    <w:bookmarkEnd w:id="10"/>
    <w:p w14:paraId="01BE6F97" w14:textId="77777777" w:rsidR="00912291" w:rsidRPr="00F072CB" w:rsidRDefault="00912291" w:rsidP="00912291">
      <w:pPr>
        <w:rPr>
          <w:rFonts w:ascii="Arial" w:hAnsi="Arial" w:cs="Arial"/>
        </w:rPr>
      </w:pPr>
    </w:p>
    <w:p w14:paraId="01CBB5CC" w14:textId="09FD583B" w:rsidR="00912291" w:rsidRPr="00F072CB" w:rsidRDefault="00912291" w:rsidP="00F072CB">
      <w:pPr>
        <w:pStyle w:val="2header"/>
      </w:pPr>
      <w:r w:rsidRPr="00F072CB">
        <w:t>Udførelse</w:t>
      </w:r>
    </w:p>
    <w:p w14:paraId="7F0A0097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Under bygningsdelen henhører alle arbejder og leverancer inkl. biydelser, der er nødvendige for arbejdets fuldstændige færdiggørelse.</w:t>
      </w:r>
    </w:p>
    <w:p w14:paraId="60EBA9C2" w14:textId="15AF3FBD" w:rsidR="00912291" w:rsidRPr="00F072CB" w:rsidRDefault="00F072CB" w:rsidP="00F072CB">
      <w:pPr>
        <w:pStyle w:val="3header"/>
      </w:pPr>
      <w:r>
        <w:br/>
      </w:r>
      <w:r w:rsidR="00912291" w:rsidRPr="00F072CB">
        <w:t>Skinnesystem</w:t>
      </w:r>
    </w:p>
    <w:p w14:paraId="4BDC6805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U-kantskinne monteres på væg iht. leverandøranvisninger.</w:t>
      </w:r>
    </w:p>
    <w:p w14:paraId="618F5AE9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Montageprofiler (C-skinne) placeres iht. loftsplaner med afstand c-c max. 600 mm.</w:t>
      </w:r>
    </w:p>
    <w:p w14:paraId="539F8757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2A18079F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76E931A1" w14:textId="1CB069A9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Alle profiler monteres med en højdemæssig nøjagtighed på +/- 3 mm ift. opgivet kote på uk. færdig</w:t>
      </w:r>
      <w:r w:rsidR="00F072CB" w:rsidRPr="00F072CB">
        <w:rPr>
          <w:rFonts w:ascii="Arial" w:hAnsi="Arial" w:cs="Arial"/>
        </w:rPr>
        <w:t>t</w:t>
      </w:r>
      <w:r w:rsidRPr="00F072CB">
        <w:rPr>
          <w:rFonts w:ascii="Arial" w:hAnsi="Arial" w:cs="Arial"/>
        </w:rPr>
        <w:t xml:space="preserve"> loft under hensyntagen til den aktuelle pladetykkelse.</w:t>
      </w:r>
    </w:p>
    <w:p w14:paraId="6B21E9A4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Alle profiler monteres med en tolerance i vandret plan på +/- 3 mm på en 2,4 m retskede.</w:t>
      </w:r>
    </w:p>
    <w:p w14:paraId="0F0D3809" w14:textId="77777777" w:rsidR="00912291" w:rsidRPr="00F072CB" w:rsidRDefault="00912291" w:rsidP="00912291">
      <w:pPr>
        <w:rPr>
          <w:rFonts w:ascii="Arial" w:hAnsi="Arial" w:cs="Arial"/>
        </w:rPr>
      </w:pPr>
    </w:p>
    <w:p w14:paraId="092B63B3" w14:textId="77777777" w:rsidR="00912291" w:rsidRPr="00F072CB" w:rsidRDefault="00912291" w:rsidP="00F072CB">
      <w:pPr>
        <w:pStyle w:val="3header"/>
      </w:pPr>
      <w:r w:rsidRPr="00F072CB">
        <w:t>Træbetonplader</w:t>
      </w:r>
    </w:p>
    <w:p w14:paraId="609C86DE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Træbetonplader opsættes centreret i rummet.</w:t>
      </w:r>
    </w:p>
    <w:p w14:paraId="6FEEDF5E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accepteres ikke tilpasninger mindre end &lt;300 mm&gt; ved nogen vægge uden byggeledelsens godkendelse.</w:t>
      </w:r>
    </w:p>
    <w:p w14:paraId="39FC087E" w14:textId="77777777" w:rsidR="00912291" w:rsidRPr="00F072CB" w:rsidRDefault="00912291" w:rsidP="00912291">
      <w:pPr>
        <w:rPr>
          <w:rFonts w:ascii="Arial" w:hAnsi="Arial" w:cs="Arial"/>
        </w:rPr>
      </w:pPr>
    </w:p>
    <w:p w14:paraId="0ABB919F" w14:textId="1EA43FEE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&lt;Træbetonplader skæres stramt til tilstødende bygningsdele.&gt;</w:t>
      </w:r>
      <w:r w:rsidR="00F072CB">
        <w:rPr>
          <w:rFonts w:ascii="Arial" w:hAnsi="Arial" w:cs="Arial"/>
        </w:rPr>
        <w:br/>
      </w:r>
    </w:p>
    <w:p w14:paraId="58CE2B8B" w14:textId="1E35614F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ELLER</w:t>
      </w:r>
      <w:r w:rsidR="00F072CB">
        <w:rPr>
          <w:rFonts w:ascii="Arial" w:hAnsi="Arial" w:cs="Arial"/>
        </w:rPr>
        <w:br/>
      </w:r>
    </w:p>
    <w:p w14:paraId="786968D5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lastRenderedPageBreak/>
        <w:t xml:space="preserve">&lt;Træbetonplader skæres til montering med XX mm frisekant, </w:t>
      </w:r>
      <w:proofErr w:type="gramStart"/>
      <w:r w:rsidRPr="00F072CB">
        <w:rPr>
          <w:rFonts w:ascii="Arial" w:hAnsi="Arial" w:cs="Arial"/>
        </w:rPr>
        <w:t>således at</w:t>
      </w:r>
      <w:proofErr w:type="gramEnd"/>
      <w:r w:rsidRPr="00F072CB">
        <w:rPr>
          <w:rFonts w:ascii="Arial" w:hAnsi="Arial" w:cs="Arial"/>
        </w:rPr>
        <w:t xml:space="preserve"> den skårne kant står som en lige linje uden fortandinger. Linjen skal følge de omgivende vægges hovedlinjer uden at tage hensyn til mindre, lokale uregelmæssigheder&gt;</w:t>
      </w:r>
    </w:p>
    <w:p w14:paraId="3BC494E1" w14:textId="77777777" w:rsidR="00912291" w:rsidRPr="00F072CB" w:rsidRDefault="00912291" w:rsidP="00912291">
      <w:pPr>
        <w:rPr>
          <w:rFonts w:ascii="Arial" w:hAnsi="Arial" w:cs="Arial"/>
        </w:rPr>
      </w:pPr>
    </w:p>
    <w:p w14:paraId="7F906083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2EEA661D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Træbetonplader monteres iht. leverandøranvisninger.</w:t>
      </w:r>
    </w:p>
    <w:p w14:paraId="715C4518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Skruer placeres 25 mm fra pladekanter og med c-c max. 600 mm.</w:t>
      </w:r>
    </w:p>
    <w:p w14:paraId="7BD38C65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7DBE076F" w14:textId="77777777" w:rsidR="00912291" w:rsidRPr="00F072CB" w:rsidRDefault="00912291" w:rsidP="00912291">
      <w:pPr>
        <w:rPr>
          <w:rFonts w:ascii="Arial" w:hAnsi="Arial" w:cs="Arial"/>
        </w:rPr>
      </w:pPr>
    </w:p>
    <w:p w14:paraId="7E301A31" w14:textId="4DFDDA15" w:rsidR="00912291" w:rsidRPr="00F072CB" w:rsidRDefault="00912291" w:rsidP="00F072CB">
      <w:pPr>
        <w:pStyle w:val="2header"/>
      </w:pPr>
      <w:r w:rsidRPr="00F072CB">
        <w:t>Montageprøve</w:t>
      </w:r>
    </w:p>
    <w:p w14:paraId="1669C729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Inden bygningsdelen påbegyndes, udføres prøve indeholdende et indv. hjørne med tilpasninger til vægge, længdesamlinger samt min. 3 rækker påbegyndt og 3 hele plader i hver række. </w:t>
      </w:r>
    </w:p>
    <w:p w14:paraId="730A1F06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Prøven opsættes efter aftale med byggeledelsen.</w:t>
      </w:r>
    </w:p>
    <w:p w14:paraId="67D477CE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22C59CDB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Lokalisering af prøven skal til enhver tid være kendt.</w:t>
      </w:r>
    </w:p>
    <w:p w14:paraId="51EE4BC1" w14:textId="77777777" w:rsidR="008D73E2" w:rsidRPr="00F072CB" w:rsidRDefault="008D73E2">
      <w:pPr>
        <w:rPr>
          <w:rFonts w:ascii="Arial" w:hAnsi="Arial" w:cs="Arial"/>
        </w:rPr>
      </w:pPr>
    </w:p>
    <w:sectPr w:rsidR="008D73E2" w:rsidRPr="00F072C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A2BF8"/>
    <w:multiLevelType w:val="hybridMultilevel"/>
    <w:tmpl w:val="118CAFD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F58C9"/>
    <w:multiLevelType w:val="hybridMultilevel"/>
    <w:tmpl w:val="9E105C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80A32"/>
    <w:multiLevelType w:val="hybridMultilevel"/>
    <w:tmpl w:val="B75260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C4DB1"/>
    <w:multiLevelType w:val="hybridMultilevel"/>
    <w:tmpl w:val="AC9080C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11790"/>
    <w:multiLevelType w:val="hybridMultilevel"/>
    <w:tmpl w:val="25A44F2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45383"/>
    <w:multiLevelType w:val="hybridMultilevel"/>
    <w:tmpl w:val="28F22B9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64525"/>
    <w:multiLevelType w:val="hybridMultilevel"/>
    <w:tmpl w:val="BD5018F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B26FB"/>
    <w:multiLevelType w:val="hybridMultilevel"/>
    <w:tmpl w:val="3A0A033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4107F"/>
    <w:multiLevelType w:val="hybridMultilevel"/>
    <w:tmpl w:val="0D525F7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D0A5B"/>
    <w:multiLevelType w:val="hybridMultilevel"/>
    <w:tmpl w:val="F1DC25A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C5207"/>
    <w:multiLevelType w:val="hybridMultilevel"/>
    <w:tmpl w:val="5A2499C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F7F92"/>
    <w:multiLevelType w:val="hybridMultilevel"/>
    <w:tmpl w:val="9B6AC9A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B0B39"/>
    <w:multiLevelType w:val="hybridMultilevel"/>
    <w:tmpl w:val="7C66C2F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101C6"/>
    <w:multiLevelType w:val="hybridMultilevel"/>
    <w:tmpl w:val="4986F0F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8"/>
  </w:num>
  <w:num w:numId="5">
    <w:abstractNumId w:val="11"/>
  </w:num>
  <w:num w:numId="6">
    <w:abstractNumId w:val="4"/>
  </w:num>
  <w:num w:numId="7">
    <w:abstractNumId w:val="2"/>
  </w:num>
  <w:num w:numId="8">
    <w:abstractNumId w:val="1"/>
  </w:num>
  <w:num w:numId="9">
    <w:abstractNumId w:val="9"/>
  </w:num>
  <w:num w:numId="10">
    <w:abstractNumId w:val="5"/>
  </w:num>
  <w:num w:numId="11">
    <w:abstractNumId w:val="10"/>
  </w:num>
  <w:num w:numId="12">
    <w:abstractNumId w:val="3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91"/>
    <w:rsid w:val="00406325"/>
    <w:rsid w:val="00875522"/>
    <w:rsid w:val="00897C59"/>
    <w:rsid w:val="008D73E2"/>
    <w:rsid w:val="00912291"/>
    <w:rsid w:val="00A11D3D"/>
    <w:rsid w:val="00AB187F"/>
    <w:rsid w:val="00CA67AC"/>
    <w:rsid w:val="00CC4D0F"/>
    <w:rsid w:val="00DF6DF4"/>
    <w:rsid w:val="00F0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C6FC5"/>
  <w15:chartTrackingRefBased/>
  <w15:docId w15:val="{A896A5FB-6029-46DB-8377-AF9305A7C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eader">
    <w:name w:val="1 header"/>
    <w:basedOn w:val="Normal"/>
    <w:link w:val="1headerTegn"/>
    <w:qFormat/>
    <w:rsid w:val="00F072CB"/>
    <w:rPr>
      <w:rFonts w:ascii="Arial" w:hAnsi="Arial" w:cs="Arial"/>
      <w:b/>
      <w:sz w:val="28"/>
    </w:rPr>
  </w:style>
  <w:style w:type="paragraph" w:customStyle="1" w:styleId="2header">
    <w:name w:val="2 header"/>
    <w:basedOn w:val="Normal"/>
    <w:link w:val="2headerTegn"/>
    <w:qFormat/>
    <w:rsid w:val="00F072CB"/>
    <w:rPr>
      <w:rFonts w:ascii="Arial" w:hAnsi="Arial" w:cs="Arial"/>
      <w:b/>
      <w:sz w:val="24"/>
    </w:rPr>
  </w:style>
  <w:style w:type="character" w:customStyle="1" w:styleId="1headerTegn">
    <w:name w:val="1 header Tegn"/>
    <w:basedOn w:val="Standardskrifttypeiafsnit"/>
    <w:link w:val="1header"/>
    <w:rsid w:val="00F072CB"/>
    <w:rPr>
      <w:rFonts w:ascii="Arial" w:hAnsi="Arial" w:cs="Arial"/>
      <w:b/>
      <w:sz w:val="28"/>
    </w:rPr>
  </w:style>
  <w:style w:type="paragraph" w:customStyle="1" w:styleId="bodynormal">
    <w:name w:val="body normal"/>
    <w:basedOn w:val="Normal"/>
    <w:link w:val="bodynormalTegn"/>
    <w:qFormat/>
    <w:rsid w:val="00F072CB"/>
    <w:rPr>
      <w:rFonts w:ascii="Arial" w:hAnsi="Arial" w:cs="Arial"/>
    </w:rPr>
  </w:style>
  <w:style w:type="character" w:customStyle="1" w:styleId="2headerTegn">
    <w:name w:val="2 header Tegn"/>
    <w:basedOn w:val="Standardskrifttypeiafsnit"/>
    <w:link w:val="2header"/>
    <w:rsid w:val="00F072CB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F072CB"/>
    <w:rPr>
      <w:rFonts w:ascii="Arial" w:hAnsi="Arial" w:cs="Arial"/>
      <w:b/>
    </w:rPr>
  </w:style>
  <w:style w:type="character" w:customStyle="1" w:styleId="bodynormalTegn">
    <w:name w:val="body normal Tegn"/>
    <w:basedOn w:val="Standardskrifttypeiafsnit"/>
    <w:link w:val="bodynormal"/>
    <w:rsid w:val="00F072CB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F072CB"/>
    <w:pPr>
      <w:ind w:left="720"/>
      <w:contextualSpacing/>
    </w:pPr>
  </w:style>
  <w:style w:type="character" w:customStyle="1" w:styleId="3headerTegn">
    <w:name w:val="3 header Tegn"/>
    <w:basedOn w:val="Standardskrifttypeiafsnit"/>
    <w:link w:val="3header"/>
    <w:rsid w:val="00F072CB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865</Words>
  <Characters>5282</Characters>
  <Application>Microsoft Office Word</Application>
  <DocSecurity>0</DocSecurity>
  <Lines>44</Lines>
  <Paragraphs>12</Paragraphs>
  <ScaleCrop>false</ScaleCrop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Lone E. Bak</cp:lastModifiedBy>
  <cp:revision>4</cp:revision>
  <dcterms:created xsi:type="dcterms:W3CDTF">2020-08-20T09:52:00Z</dcterms:created>
  <dcterms:modified xsi:type="dcterms:W3CDTF">2020-09-30T07:57:00Z</dcterms:modified>
</cp:coreProperties>
</file>